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C8" w:rsidRPr="00085A41" w:rsidRDefault="00903CC8" w:rsidP="00903CC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 U P N Í   S M L O U V A</w:t>
      </w:r>
    </w:p>
    <w:p w:rsidR="00903CC8" w:rsidRPr="00085A41" w:rsidRDefault="00903CC8" w:rsidP="00903CC8">
      <w:pPr>
        <w:jc w:val="center"/>
        <w:rPr>
          <w:rFonts w:ascii="Arial" w:hAnsi="Arial"/>
          <w:b/>
          <w:szCs w:val="24"/>
        </w:rPr>
      </w:pPr>
      <w:r w:rsidRPr="00085A41">
        <w:rPr>
          <w:rFonts w:ascii="Arial" w:hAnsi="Arial"/>
          <w:b/>
          <w:szCs w:val="24"/>
        </w:rPr>
        <w:t xml:space="preserve">podle § </w:t>
      </w:r>
      <w:r>
        <w:rPr>
          <w:rFonts w:ascii="Arial" w:hAnsi="Arial"/>
          <w:b/>
          <w:szCs w:val="24"/>
        </w:rPr>
        <w:t>2079</w:t>
      </w:r>
      <w:r w:rsidRPr="00085A41">
        <w:rPr>
          <w:rFonts w:ascii="Arial" w:hAnsi="Arial"/>
          <w:b/>
          <w:szCs w:val="24"/>
        </w:rPr>
        <w:t xml:space="preserve"> </w:t>
      </w:r>
      <w:r>
        <w:rPr>
          <w:rFonts w:ascii="Arial" w:hAnsi="Arial"/>
          <w:b/>
          <w:szCs w:val="24"/>
        </w:rPr>
        <w:t xml:space="preserve">a násl. </w:t>
      </w:r>
      <w:r w:rsidRPr="00085A41">
        <w:rPr>
          <w:rFonts w:ascii="Arial" w:hAnsi="Arial"/>
          <w:b/>
          <w:szCs w:val="24"/>
        </w:rPr>
        <w:t xml:space="preserve"> zákona č. 89/2012 Sb., občanský zákoník, v platném znění</w:t>
      </w:r>
    </w:p>
    <w:p w:rsidR="00903CC8" w:rsidRPr="00085A41" w:rsidRDefault="00903CC8" w:rsidP="00903CC8">
      <w:pPr>
        <w:rPr>
          <w:i/>
          <w:szCs w:val="24"/>
        </w:rPr>
      </w:pPr>
    </w:p>
    <w:p w:rsidR="00903CC8" w:rsidRPr="00085A41" w:rsidRDefault="00903CC8" w:rsidP="00903CC8">
      <w:pPr>
        <w:tabs>
          <w:tab w:val="left" w:pos="360"/>
        </w:tabs>
        <w:rPr>
          <w:b/>
          <w:szCs w:val="22"/>
        </w:rPr>
      </w:pPr>
      <w:r>
        <w:rPr>
          <w:b/>
          <w:szCs w:val="22"/>
        </w:rPr>
        <w:t>***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zastoupené </w:t>
      </w:r>
      <w:r w:rsidRPr="00085A41">
        <w:rPr>
          <w:szCs w:val="22"/>
        </w:rPr>
        <w:tab/>
      </w:r>
      <w:r>
        <w:rPr>
          <w:szCs w:val="22"/>
        </w:rPr>
        <w:t>***</w:t>
      </w:r>
      <w:r w:rsidRPr="00085A41">
        <w:rPr>
          <w:szCs w:val="22"/>
        </w:rPr>
        <w:tab/>
      </w:r>
      <w:r>
        <w:rPr>
          <w:szCs w:val="22"/>
        </w:rPr>
        <w:t xml:space="preserve"> 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se sídlem </w:t>
      </w:r>
      <w:r w:rsidRPr="00085A41">
        <w:rPr>
          <w:szCs w:val="22"/>
        </w:rPr>
        <w:tab/>
      </w:r>
      <w:r>
        <w:rPr>
          <w:szCs w:val="22"/>
        </w:rPr>
        <w:t>***</w:t>
      </w:r>
      <w:r w:rsidRPr="00085A41">
        <w:rPr>
          <w:szCs w:val="22"/>
        </w:rPr>
        <w:tab/>
      </w:r>
      <w:r>
        <w:rPr>
          <w:szCs w:val="22"/>
        </w:rPr>
        <w:t xml:space="preserve"> 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>
        <w:rPr>
          <w:szCs w:val="22"/>
        </w:rPr>
        <w:t xml:space="preserve">IČ: </w:t>
      </w:r>
      <w:r>
        <w:rPr>
          <w:szCs w:val="22"/>
        </w:rPr>
        <w:tab/>
      </w:r>
      <w:r>
        <w:rPr>
          <w:szCs w:val="22"/>
        </w:rPr>
        <w:tab/>
        <w:t>***</w:t>
      </w:r>
      <w:r>
        <w:rPr>
          <w:szCs w:val="22"/>
        </w:rPr>
        <w:tab/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>DIČ:</w:t>
      </w:r>
      <w:r w:rsidRPr="00085A41">
        <w:rPr>
          <w:szCs w:val="22"/>
        </w:rPr>
        <w:tab/>
      </w:r>
      <w:r w:rsidRPr="00085A41">
        <w:rPr>
          <w:szCs w:val="22"/>
        </w:rPr>
        <w:tab/>
      </w:r>
      <w:r>
        <w:rPr>
          <w:szCs w:val="22"/>
        </w:rPr>
        <w:t>***</w:t>
      </w:r>
      <w:r w:rsidRPr="00085A41">
        <w:rPr>
          <w:szCs w:val="22"/>
        </w:rPr>
        <w:tab/>
      </w:r>
      <w:r>
        <w:rPr>
          <w:szCs w:val="22"/>
        </w:rPr>
        <w:t xml:space="preserve"> </w:t>
      </w:r>
    </w:p>
    <w:p w:rsidR="00903CC8" w:rsidRDefault="00903CC8" w:rsidP="00903CC8">
      <w:pPr>
        <w:pStyle w:val="NormlnIMP"/>
        <w:jc w:val="both"/>
        <w:rPr>
          <w:szCs w:val="22"/>
        </w:rPr>
      </w:pPr>
      <w:r w:rsidRPr="00085A41">
        <w:rPr>
          <w:szCs w:val="22"/>
        </w:rPr>
        <w:t xml:space="preserve">bankovní spojení: </w:t>
      </w:r>
      <w:r>
        <w:rPr>
          <w:szCs w:val="22"/>
        </w:rPr>
        <w:t>***</w:t>
      </w:r>
      <w:r w:rsidRPr="00085A41">
        <w:rPr>
          <w:szCs w:val="22"/>
        </w:rPr>
        <w:tab/>
      </w:r>
      <w:r>
        <w:rPr>
          <w:szCs w:val="22"/>
        </w:rPr>
        <w:t xml:space="preserve"> </w:t>
      </w:r>
    </w:p>
    <w:p w:rsidR="00903CC8" w:rsidRPr="00085A41" w:rsidRDefault="00903CC8" w:rsidP="00903CC8">
      <w:pPr>
        <w:pStyle w:val="NormlnIMP"/>
        <w:jc w:val="both"/>
        <w:rPr>
          <w:b/>
        </w:rPr>
      </w:pPr>
      <w:r w:rsidRPr="00085A41">
        <w:t xml:space="preserve">jako </w:t>
      </w:r>
      <w:r w:rsidR="00E723E3">
        <w:rPr>
          <w:b/>
        </w:rPr>
        <w:t>prodávající</w:t>
      </w:r>
    </w:p>
    <w:p w:rsidR="00903CC8" w:rsidRPr="00085A41" w:rsidRDefault="00903CC8" w:rsidP="00903CC8"/>
    <w:p w:rsidR="00903CC8" w:rsidRPr="00085A41" w:rsidRDefault="00903CC8" w:rsidP="00903CC8">
      <w:r w:rsidRPr="00085A41">
        <w:t>a</w:t>
      </w:r>
    </w:p>
    <w:p w:rsidR="00903CC8" w:rsidRPr="00085A41" w:rsidRDefault="00903CC8" w:rsidP="00903CC8"/>
    <w:p w:rsidR="00903CC8" w:rsidRPr="00085A41" w:rsidRDefault="00903CC8" w:rsidP="00903CC8">
      <w:pPr>
        <w:tabs>
          <w:tab w:val="left" w:pos="360"/>
        </w:tabs>
        <w:rPr>
          <w:b/>
          <w:szCs w:val="22"/>
        </w:rPr>
      </w:pPr>
      <w:r w:rsidRPr="00085A41">
        <w:rPr>
          <w:b/>
          <w:szCs w:val="22"/>
        </w:rPr>
        <w:t>Město Boskovice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zastoupené </w:t>
      </w:r>
      <w:r w:rsidRPr="00085A41">
        <w:rPr>
          <w:szCs w:val="22"/>
        </w:rPr>
        <w:tab/>
      </w:r>
      <w:r w:rsidRPr="00085A41">
        <w:rPr>
          <w:szCs w:val="22"/>
        </w:rPr>
        <w:tab/>
      </w:r>
      <w:r>
        <w:rPr>
          <w:szCs w:val="22"/>
        </w:rPr>
        <w:t>Ing. Jaroslavem Dohnálkem</w:t>
      </w:r>
      <w:r w:rsidRPr="00085A41">
        <w:rPr>
          <w:szCs w:val="22"/>
        </w:rPr>
        <w:t>, starostou města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se sídlem </w:t>
      </w:r>
      <w:r w:rsidRPr="00085A41">
        <w:rPr>
          <w:szCs w:val="22"/>
        </w:rPr>
        <w:tab/>
      </w:r>
      <w:r w:rsidRPr="00085A41">
        <w:rPr>
          <w:szCs w:val="22"/>
        </w:rPr>
        <w:tab/>
        <w:t>Masarykovo náměstí 4/2, 680 18 Boskovice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IČ: </w:t>
      </w:r>
      <w:r w:rsidRPr="00085A41">
        <w:rPr>
          <w:szCs w:val="22"/>
        </w:rPr>
        <w:tab/>
      </w:r>
      <w:r w:rsidRPr="00085A41">
        <w:rPr>
          <w:szCs w:val="22"/>
        </w:rPr>
        <w:tab/>
      </w:r>
      <w:r w:rsidRPr="00085A41">
        <w:rPr>
          <w:szCs w:val="22"/>
        </w:rPr>
        <w:tab/>
        <w:t>00279978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>DIČ:</w:t>
      </w:r>
      <w:r w:rsidRPr="00085A41">
        <w:rPr>
          <w:szCs w:val="22"/>
        </w:rPr>
        <w:tab/>
      </w:r>
      <w:r w:rsidRPr="00085A41">
        <w:rPr>
          <w:szCs w:val="22"/>
        </w:rPr>
        <w:tab/>
      </w:r>
      <w:r w:rsidRPr="00085A41">
        <w:rPr>
          <w:szCs w:val="22"/>
        </w:rPr>
        <w:tab/>
        <w:t>CZ00279978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bankovní spojení: </w:t>
      </w:r>
      <w:r w:rsidRPr="00085A41">
        <w:rPr>
          <w:szCs w:val="22"/>
        </w:rPr>
        <w:tab/>
        <w:t xml:space="preserve">č. </w:t>
      </w:r>
      <w:proofErr w:type="spellStart"/>
      <w:r w:rsidRPr="00085A41">
        <w:rPr>
          <w:szCs w:val="22"/>
        </w:rPr>
        <w:t>ú.</w:t>
      </w:r>
      <w:proofErr w:type="spellEnd"/>
      <w:r w:rsidRPr="00085A41">
        <w:rPr>
          <w:szCs w:val="22"/>
        </w:rPr>
        <w:t xml:space="preserve"> 126-631/0100</w:t>
      </w:r>
    </w:p>
    <w:p w:rsidR="00903CC8" w:rsidRPr="00085A41" w:rsidRDefault="00903CC8" w:rsidP="00903CC8">
      <w:pPr>
        <w:rPr>
          <w:b/>
        </w:rPr>
      </w:pPr>
      <w:r w:rsidRPr="00085A41">
        <w:t xml:space="preserve">jako </w:t>
      </w:r>
      <w:r w:rsidR="00E723E3">
        <w:rPr>
          <w:b/>
        </w:rPr>
        <w:t>kupující</w:t>
      </w:r>
    </w:p>
    <w:p w:rsidR="00903CC8" w:rsidRPr="00085A41" w:rsidRDefault="00903CC8" w:rsidP="00903CC8"/>
    <w:p w:rsidR="00903CC8" w:rsidRPr="00085A41" w:rsidRDefault="00903CC8" w:rsidP="00903CC8">
      <w:r w:rsidRPr="00085A41">
        <w:t>uzavřely níže uvedeného dne, měsíce a roku tuto smlouvu o dodávce zboží (dále jen smlouva):</w:t>
      </w:r>
    </w:p>
    <w:p w:rsidR="00903CC8" w:rsidRPr="00085A41" w:rsidRDefault="00903CC8" w:rsidP="00903CC8"/>
    <w:p w:rsidR="00903CC8" w:rsidRPr="00085A41" w:rsidRDefault="00903CC8" w:rsidP="00903CC8"/>
    <w:p w:rsidR="00903CC8" w:rsidRPr="00085A41" w:rsidRDefault="00903CC8" w:rsidP="00903CC8">
      <w:pPr>
        <w:jc w:val="center"/>
        <w:rPr>
          <w:b/>
        </w:rPr>
      </w:pPr>
      <w:r w:rsidRPr="00085A41">
        <w:rPr>
          <w:b/>
        </w:rPr>
        <w:t>I. Předmět smlouvy</w:t>
      </w:r>
    </w:p>
    <w:p w:rsidR="00903CC8" w:rsidRPr="00085A41" w:rsidRDefault="00903CC8" w:rsidP="00903CC8">
      <w:r w:rsidRPr="00085A41">
        <w:t>1.</w:t>
      </w:r>
    </w:p>
    <w:p w:rsidR="00903CC8" w:rsidRDefault="00E723E3" w:rsidP="00E723E3">
      <w:pPr>
        <w:jc w:val="both"/>
      </w:pPr>
      <w:r>
        <w:t>Předmětem této Smlouvy je koupě zboží v technickém provedení a vybavení specifikovaném v Příloze č. 1 smlouvy včetně dopravy, předání technické dokumentace, záručních listů a návodu k obsluze a zajištění záručního servisu (dále jen „předmět koupě“).</w:t>
      </w:r>
    </w:p>
    <w:p w:rsidR="00E723E3" w:rsidRPr="00085A41" w:rsidRDefault="00E723E3" w:rsidP="00E723E3"/>
    <w:p w:rsidR="00903CC8" w:rsidRPr="00085A41" w:rsidRDefault="00903CC8" w:rsidP="00903CC8">
      <w:r w:rsidRPr="00085A41">
        <w:t xml:space="preserve">2. </w:t>
      </w:r>
    </w:p>
    <w:p w:rsidR="00903CC8" w:rsidRPr="00085A41" w:rsidRDefault="00E723E3" w:rsidP="00903CC8">
      <w:pPr>
        <w:spacing w:before="120"/>
        <w:jc w:val="both"/>
        <w:rPr>
          <w:i/>
        </w:rPr>
      </w:pPr>
      <w:r>
        <w:t>Prodávající se zavazuje předmět koupě kupujícímu odevzdat v dané specifikaci dle přílohy č. 1 a kupující se zavazuje předmět koupě převzít a zaplatit prodávajícímu kupní cenu.</w:t>
      </w:r>
    </w:p>
    <w:p w:rsidR="00903CC8" w:rsidRDefault="00903CC8" w:rsidP="00903CC8">
      <w:pPr>
        <w:jc w:val="both"/>
      </w:pPr>
    </w:p>
    <w:p w:rsidR="00903CC8" w:rsidRPr="00085A41" w:rsidRDefault="00903CC8" w:rsidP="00903CC8">
      <w:pPr>
        <w:jc w:val="center"/>
        <w:rPr>
          <w:b/>
        </w:rPr>
      </w:pPr>
    </w:p>
    <w:p w:rsidR="00903CC8" w:rsidRPr="00085A41" w:rsidRDefault="00903CC8" w:rsidP="00903CC8">
      <w:pPr>
        <w:jc w:val="center"/>
        <w:rPr>
          <w:b/>
        </w:rPr>
      </w:pPr>
      <w:r w:rsidRPr="00085A41">
        <w:rPr>
          <w:b/>
        </w:rPr>
        <w:t>II. Doba</w:t>
      </w:r>
      <w:r w:rsidR="001D4278">
        <w:rPr>
          <w:b/>
        </w:rPr>
        <w:t>, místo a způsob</w:t>
      </w:r>
      <w:r w:rsidRPr="00085A41">
        <w:rPr>
          <w:b/>
        </w:rPr>
        <w:t xml:space="preserve"> plnění</w:t>
      </w:r>
    </w:p>
    <w:p w:rsidR="00903CC8" w:rsidRPr="00085A41" w:rsidRDefault="00903CC8" w:rsidP="00903CC8">
      <w:pPr>
        <w:jc w:val="both"/>
      </w:pPr>
      <w:r w:rsidRPr="00085A41">
        <w:t>1.</w:t>
      </w:r>
    </w:p>
    <w:p w:rsidR="00903CC8" w:rsidRPr="00085A41" w:rsidRDefault="001D4278" w:rsidP="001D4278">
      <w:pPr>
        <w:jc w:val="both"/>
        <w:rPr>
          <w:color w:val="FF0000"/>
        </w:rPr>
      </w:pPr>
      <w:r>
        <w:t>Místo plnění této smlouvy: Městský úřad Boskovice, Masarykovo nám. 4/2, Boskovice</w:t>
      </w:r>
      <w:r w:rsidR="00903CC8" w:rsidRPr="00D93334">
        <w:t>.</w:t>
      </w:r>
    </w:p>
    <w:p w:rsidR="00903CC8" w:rsidRPr="00085A41" w:rsidRDefault="00903CC8" w:rsidP="001D4278">
      <w:pPr>
        <w:jc w:val="both"/>
      </w:pPr>
    </w:p>
    <w:p w:rsidR="00903CC8" w:rsidRPr="00085A41" w:rsidRDefault="00903CC8" w:rsidP="001D4278">
      <w:pPr>
        <w:jc w:val="both"/>
      </w:pPr>
      <w:r w:rsidRPr="00085A41">
        <w:t>2.</w:t>
      </w:r>
    </w:p>
    <w:p w:rsidR="00903CC8" w:rsidRDefault="001D4278" w:rsidP="001D4278">
      <w:pPr>
        <w:jc w:val="both"/>
      </w:pPr>
      <w:r>
        <w:t xml:space="preserve">Prodávající se zavazuje realizovat dodávku předmětu smlouvy nejpozději do </w:t>
      </w:r>
      <w:r>
        <w:t>30</w:t>
      </w:r>
      <w:r>
        <w:t xml:space="preserve"> dnů od podpisu smlouvy.</w:t>
      </w:r>
    </w:p>
    <w:p w:rsidR="001D4278" w:rsidRPr="00085A41" w:rsidRDefault="001D4278" w:rsidP="001D4278">
      <w:pPr>
        <w:jc w:val="both"/>
      </w:pPr>
    </w:p>
    <w:p w:rsidR="00903CC8" w:rsidRPr="00085A41" w:rsidRDefault="00903CC8" w:rsidP="001D4278">
      <w:pPr>
        <w:jc w:val="both"/>
      </w:pPr>
      <w:r w:rsidRPr="00085A41">
        <w:t>3.</w:t>
      </w:r>
    </w:p>
    <w:p w:rsidR="001D4278" w:rsidRDefault="001D4278" w:rsidP="001D4278">
      <w:pPr>
        <w:jc w:val="both"/>
      </w:pPr>
      <w:r>
        <w:t>O řádném dodání předmětu smlouvy bude mezi stranami sepsán protokol podepsaný osobou</w:t>
      </w:r>
    </w:p>
    <w:p w:rsidR="00903CC8" w:rsidRDefault="001D4278" w:rsidP="001D4278">
      <w:pPr>
        <w:jc w:val="both"/>
      </w:pPr>
      <w:r>
        <w:t>oprávněnou za prodávajícího a za kupujícího.</w:t>
      </w:r>
    </w:p>
    <w:p w:rsidR="00903CC8" w:rsidRPr="00085A41" w:rsidRDefault="00903CC8" w:rsidP="001D4278">
      <w:pPr>
        <w:jc w:val="both"/>
      </w:pPr>
    </w:p>
    <w:p w:rsidR="00903CC8" w:rsidRPr="00085A41" w:rsidRDefault="00903CC8" w:rsidP="00903CC8">
      <w:pPr>
        <w:keepNext/>
        <w:keepLines/>
        <w:jc w:val="center"/>
        <w:rPr>
          <w:b/>
        </w:rPr>
      </w:pPr>
      <w:r w:rsidRPr="00085A41">
        <w:rPr>
          <w:b/>
        </w:rPr>
        <w:lastRenderedPageBreak/>
        <w:t>I</w:t>
      </w:r>
      <w:r>
        <w:rPr>
          <w:b/>
        </w:rPr>
        <w:t>V</w:t>
      </w:r>
      <w:r w:rsidRPr="00085A41">
        <w:rPr>
          <w:b/>
        </w:rPr>
        <w:t xml:space="preserve">. Cena </w:t>
      </w:r>
    </w:p>
    <w:p w:rsidR="00903CC8" w:rsidRPr="00085A41" w:rsidRDefault="00903CC8" w:rsidP="00903CC8">
      <w:pPr>
        <w:keepNext/>
        <w:keepLines/>
        <w:jc w:val="both"/>
      </w:pPr>
      <w:r w:rsidRPr="00085A41">
        <w:t>1.</w:t>
      </w:r>
    </w:p>
    <w:p w:rsidR="001D4278" w:rsidRDefault="001D4278" w:rsidP="00903CC8">
      <w:pPr>
        <w:keepNext/>
        <w:keepLines/>
        <w:jc w:val="both"/>
      </w:pPr>
      <w:r>
        <w:t>Kupní cena bez DPH:</w:t>
      </w:r>
      <w:r>
        <w:tab/>
      </w:r>
      <w:r>
        <w:tab/>
        <w:t xml:space="preserve">………… Kč </w:t>
      </w:r>
    </w:p>
    <w:p w:rsidR="001D4278" w:rsidRDefault="001D4278" w:rsidP="00903CC8">
      <w:pPr>
        <w:keepNext/>
        <w:keepLines/>
        <w:jc w:val="both"/>
      </w:pPr>
      <w:r>
        <w:t>DPH … %</w:t>
      </w:r>
      <w:r>
        <w:tab/>
      </w:r>
      <w:r>
        <w:tab/>
      </w:r>
      <w:r>
        <w:tab/>
        <w:t>………</w:t>
      </w:r>
      <w:proofErr w:type="gramStart"/>
      <w:r>
        <w:t>….Kč</w:t>
      </w:r>
      <w:proofErr w:type="gramEnd"/>
    </w:p>
    <w:p w:rsidR="001D4278" w:rsidRPr="00085A41" w:rsidRDefault="001D4278" w:rsidP="00903CC8">
      <w:pPr>
        <w:keepNext/>
        <w:keepLines/>
        <w:jc w:val="both"/>
      </w:pPr>
      <w:r>
        <w:t>Kupní cena včetně DPH:</w:t>
      </w:r>
      <w:r>
        <w:tab/>
      </w:r>
      <w:r>
        <w:t>………</w:t>
      </w:r>
      <w:proofErr w:type="gramStart"/>
      <w:r>
        <w:t>….Kč</w:t>
      </w:r>
      <w:proofErr w:type="gramEnd"/>
    </w:p>
    <w:p w:rsidR="00903CC8" w:rsidRPr="00085A41" w:rsidRDefault="00903CC8" w:rsidP="00903CC8">
      <w:pPr>
        <w:jc w:val="both"/>
      </w:pPr>
      <w:r w:rsidRPr="00085A41">
        <w:t xml:space="preserve"> </w:t>
      </w:r>
    </w:p>
    <w:p w:rsidR="00903CC8" w:rsidRDefault="00903CC8" w:rsidP="00903CC8">
      <w:pPr>
        <w:keepNext/>
        <w:keepLines/>
        <w:jc w:val="both"/>
      </w:pPr>
      <w:r w:rsidRPr="00085A41">
        <w:t>2.</w:t>
      </w:r>
    </w:p>
    <w:p w:rsidR="001D4278" w:rsidRDefault="001D4278" w:rsidP="00903CC8">
      <w:pPr>
        <w:keepNext/>
        <w:keepLines/>
        <w:jc w:val="both"/>
      </w:pPr>
      <w:r>
        <w:t>Cena je stanovená jako konečná, přičemž se vztahuje na celý předmět smlouvy (tedy včetně dopravy a servisu dle čl. I odst. 1)</w:t>
      </w:r>
    </w:p>
    <w:p w:rsidR="001D4278" w:rsidRDefault="001D4278" w:rsidP="00903CC8">
      <w:pPr>
        <w:keepNext/>
        <w:keepLines/>
        <w:jc w:val="both"/>
      </w:pPr>
    </w:p>
    <w:p w:rsidR="00903CC8" w:rsidRPr="00085A41" w:rsidRDefault="00903CC8" w:rsidP="00903CC8">
      <w:pPr>
        <w:pStyle w:val="Normln1"/>
        <w:tabs>
          <w:tab w:val="left" w:pos="284"/>
        </w:tabs>
        <w:jc w:val="both"/>
      </w:pPr>
      <w:r w:rsidRPr="00085A41">
        <w:t>3.</w:t>
      </w:r>
    </w:p>
    <w:p w:rsidR="00903CC8" w:rsidRPr="00085A41" w:rsidRDefault="001D4278" w:rsidP="001D4278">
      <w:pPr>
        <w:pStyle w:val="Normln1"/>
        <w:tabs>
          <w:tab w:val="left" w:pos="284"/>
        </w:tabs>
        <w:jc w:val="both"/>
      </w:pPr>
      <w:r>
        <w:t xml:space="preserve">Kupující uhradí prodávajícímu cenu dle odst. 1 na základě vystavené faktury </w:t>
      </w:r>
      <w:r>
        <w:t>–</w:t>
      </w:r>
      <w:r>
        <w:t xml:space="preserve"> daňového</w:t>
      </w:r>
      <w:r>
        <w:t xml:space="preserve"> </w:t>
      </w:r>
      <w:r>
        <w:t>dokladu. Faktura bude prodávajícím vystavena do 15 dnů od podpisu předávacího protokolu</w:t>
      </w:r>
      <w:r>
        <w:t xml:space="preserve"> </w:t>
      </w:r>
      <w:r>
        <w:t>oprávněnou osobou kupujícího a prodávajícího. Předávací protokol bude podepsán po</w:t>
      </w:r>
      <w:r>
        <w:t xml:space="preserve"> </w:t>
      </w:r>
      <w:r>
        <w:t>kompletním dodání předmětu této smlouvy kupujícímu.</w:t>
      </w:r>
    </w:p>
    <w:p w:rsidR="00903CC8" w:rsidRPr="00085A41" w:rsidRDefault="00903CC8" w:rsidP="00903CC8">
      <w:pPr>
        <w:pStyle w:val="Normln1"/>
        <w:tabs>
          <w:tab w:val="left" w:pos="284"/>
        </w:tabs>
        <w:jc w:val="both"/>
      </w:pPr>
    </w:p>
    <w:p w:rsidR="00903CC8" w:rsidRPr="00085A41" w:rsidRDefault="00903CC8" w:rsidP="00903CC8">
      <w:pPr>
        <w:pStyle w:val="Normln1"/>
        <w:tabs>
          <w:tab w:val="left" w:pos="284"/>
        </w:tabs>
        <w:jc w:val="both"/>
      </w:pPr>
      <w:r w:rsidRPr="00085A41">
        <w:t>4.</w:t>
      </w:r>
    </w:p>
    <w:p w:rsidR="00903CC8" w:rsidRDefault="001D4278" w:rsidP="001D4278">
      <w:pPr>
        <w:pStyle w:val="Normln1"/>
        <w:tabs>
          <w:tab w:val="left" w:pos="284"/>
        </w:tabs>
        <w:jc w:val="both"/>
      </w:pPr>
      <w:r>
        <w:t>Splatnost faktur činí 15 dnů ode dne obdržení faktury - daňo</w:t>
      </w:r>
      <w:r>
        <w:t xml:space="preserve">vého dokladu kupujícím. Faktura - </w:t>
      </w:r>
      <w:r>
        <w:t>daňový doklad musí obsahovat veškeré náležitosti daňového dokladu dané zákonem o DPH</w:t>
      </w:r>
      <w:r>
        <w:t xml:space="preserve"> </w:t>
      </w:r>
      <w:r>
        <w:t xml:space="preserve">v platném znění. V případě, že faktura nebude mít odpovídající náležitosti, je kupující oprávněn </w:t>
      </w:r>
      <w:r>
        <w:t xml:space="preserve"> j</w:t>
      </w:r>
      <w:r>
        <w:t>i</w:t>
      </w:r>
      <w:r>
        <w:t xml:space="preserve"> </w:t>
      </w:r>
      <w:r>
        <w:t>vrátit ve lhůtě splatnosti zpět prodávajícímu k doplnění, aniž se tak dostane do prodlení se</w:t>
      </w:r>
      <w:r>
        <w:t xml:space="preserve"> </w:t>
      </w:r>
      <w:r>
        <w:t>splatností. Lhůta splatnosti počíná běžet znovu od opětovného doručení náležitě doplněné či</w:t>
      </w:r>
      <w:r>
        <w:t xml:space="preserve"> </w:t>
      </w:r>
      <w:r>
        <w:t>opravené faktury kupujícímu.</w:t>
      </w:r>
    </w:p>
    <w:p w:rsidR="001D4278" w:rsidRPr="00085A41" w:rsidRDefault="001D4278" w:rsidP="001D4278">
      <w:pPr>
        <w:pStyle w:val="Normln1"/>
        <w:tabs>
          <w:tab w:val="left" w:pos="284"/>
        </w:tabs>
        <w:jc w:val="both"/>
      </w:pPr>
    </w:p>
    <w:p w:rsidR="00903CC8" w:rsidRDefault="00903CC8" w:rsidP="00903CC8">
      <w:pPr>
        <w:jc w:val="center"/>
        <w:rPr>
          <w:b/>
        </w:rPr>
      </w:pPr>
    </w:p>
    <w:p w:rsidR="00903CC8" w:rsidRDefault="00903CC8" w:rsidP="00903CC8">
      <w:pPr>
        <w:jc w:val="center"/>
        <w:rPr>
          <w:b/>
        </w:rPr>
      </w:pPr>
      <w:r>
        <w:rPr>
          <w:b/>
        </w:rPr>
        <w:t>V. Řádné plnění a vady zboží</w:t>
      </w:r>
    </w:p>
    <w:p w:rsidR="00903CC8" w:rsidRPr="00DD07A0" w:rsidRDefault="00903CC8" w:rsidP="00903CC8">
      <w:pPr>
        <w:jc w:val="both"/>
      </w:pPr>
      <w:r w:rsidRPr="00DD07A0">
        <w:t>1.</w:t>
      </w:r>
    </w:p>
    <w:p w:rsidR="00903CC8" w:rsidRDefault="00903CC8" w:rsidP="00903CC8">
      <w:pPr>
        <w:jc w:val="both"/>
      </w:pPr>
      <w:r>
        <w:t>Za řádné plnění dle této kupní smlouvy se považuje dodání zboží dle specifikace v Příloze č. 1 této Smlouvy.</w:t>
      </w:r>
    </w:p>
    <w:p w:rsidR="00903CC8" w:rsidRDefault="00903CC8" w:rsidP="00903CC8">
      <w:pPr>
        <w:jc w:val="both"/>
      </w:pPr>
    </w:p>
    <w:p w:rsidR="00903CC8" w:rsidRDefault="00903CC8" w:rsidP="00903CC8">
      <w:pPr>
        <w:jc w:val="both"/>
      </w:pPr>
      <w:r>
        <w:t>2.</w:t>
      </w:r>
    </w:p>
    <w:p w:rsidR="00903CC8" w:rsidRDefault="00903CC8" w:rsidP="00903CC8">
      <w:pPr>
        <w:jc w:val="both"/>
      </w:pPr>
      <w:r>
        <w:t xml:space="preserve">Dodavatel je povinen dodat zboží ve výše uvedené kvalitě a charakteristice. V případě, že dodavatel dodá zboží, které neodpovídá výše uvedenému popisu, jedná se o vadné plnění. </w:t>
      </w:r>
    </w:p>
    <w:p w:rsidR="00903CC8" w:rsidRDefault="00903CC8" w:rsidP="00903CC8">
      <w:pPr>
        <w:jc w:val="both"/>
      </w:pPr>
    </w:p>
    <w:p w:rsidR="00903CC8" w:rsidRDefault="001D4278" w:rsidP="00903CC8">
      <w:pPr>
        <w:jc w:val="both"/>
      </w:pPr>
      <w:r>
        <w:t>3</w:t>
      </w:r>
      <w:r w:rsidR="00903CC8">
        <w:t xml:space="preserve">. </w:t>
      </w:r>
    </w:p>
    <w:p w:rsidR="00903CC8" w:rsidRDefault="00903CC8" w:rsidP="00903CC8">
      <w:pPr>
        <w:jc w:val="both"/>
      </w:pPr>
      <w:r>
        <w:t>Dodavatel odpovídá za škodu, která bude způsobena vadným plněním.</w:t>
      </w:r>
    </w:p>
    <w:p w:rsidR="00903CC8" w:rsidRDefault="00903CC8" w:rsidP="00903CC8">
      <w:pPr>
        <w:jc w:val="both"/>
      </w:pPr>
    </w:p>
    <w:p w:rsidR="00903CC8" w:rsidRDefault="00903CC8" w:rsidP="00903CC8">
      <w:pPr>
        <w:keepNext/>
        <w:keepLines/>
        <w:jc w:val="center"/>
        <w:rPr>
          <w:b/>
        </w:rPr>
      </w:pPr>
    </w:p>
    <w:p w:rsidR="00903CC8" w:rsidRDefault="00903CC8" w:rsidP="00903CC8">
      <w:pPr>
        <w:keepNext/>
        <w:keepLines/>
        <w:jc w:val="center"/>
        <w:rPr>
          <w:b/>
        </w:rPr>
      </w:pPr>
    </w:p>
    <w:p w:rsidR="00903CC8" w:rsidRPr="00085A41" w:rsidRDefault="00903CC8" w:rsidP="00903CC8">
      <w:pPr>
        <w:keepNext/>
        <w:keepLines/>
        <w:jc w:val="center"/>
        <w:rPr>
          <w:b/>
        </w:rPr>
      </w:pPr>
      <w:r w:rsidRPr="00085A41">
        <w:rPr>
          <w:b/>
        </w:rPr>
        <w:t>V</w:t>
      </w:r>
      <w:r>
        <w:rPr>
          <w:b/>
        </w:rPr>
        <w:t>I</w:t>
      </w:r>
      <w:r w:rsidRPr="00085A41">
        <w:rPr>
          <w:b/>
        </w:rPr>
        <w:t>. Záruka</w:t>
      </w:r>
      <w:r w:rsidR="001D4278">
        <w:rPr>
          <w:b/>
        </w:rPr>
        <w:t xml:space="preserve"> a servisní podmínky</w:t>
      </w:r>
    </w:p>
    <w:p w:rsidR="00903CC8" w:rsidRPr="00085A41" w:rsidRDefault="00903CC8" w:rsidP="00903CC8">
      <w:pPr>
        <w:keepNext/>
        <w:keepLines/>
        <w:jc w:val="both"/>
      </w:pPr>
      <w:r w:rsidRPr="00085A41">
        <w:t>1.</w:t>
      </w:r>
    </w:p>
    <w:p w:rsidR="00903CC8" w:rsidRDefault="00903CC8" w:rsidP="00903CC8">
      <w:pPr>
        <w:jc w:val="both"/>
      </w:pPr>
      <w:r w:rsidRPr="00085A41">
        <w:t xml:space="preserve">Záruka na dodané zboží </w:t>
      </w:r>
      <w:r w:rsidR="001D4278">
        <w:t>je stanovena v příloze č. 1 této smlouvy.</w:t>
      </w:r>
    </w:p>
    <w:p w:rsidR="001D4278" w:rsidRDefault="001D4278" w:rsidP="00903CC8">
      <w:pPr>
        <w:jc w:val="both"/>
      </w:pPr>
    </w:p>
    <w:p w:rsidR="001D4278" w:rsidRDefault="001D4278" w:rsidP="00903CC8">
      <w:pPr>
        <w:jc w:val="both"/>
      </w:pPr>
      <w:r>
        <w:t>2.</w:t>
      </w:r>
    </w:p>
    <w:p w:rsidR="001D4278" w:rsidRDefault="001D4278" w:rsidP="001D4278">
      <w:pPr>
        <w:jc w:val="both"/>
      </w:pPr>
      <w:r>
        <w:t>Záruční doba uvedená v příloze č. 1 této smlouvy začíná běžet dnem podpisu předávacího</w:t>
      </w:r>
      <w:r>
        <w:t xml:space="preserve"> </w:t>
      </w:r>
      <w:r>
        <w:t>protokolu o předání předmětu kupujícím.</w:t>
      </w:r>
    </w:p>
    <w:p w:rsidR="001D4278" w:rsidRDefault="001D4278" w:rsidP="001D4278">
      <w:pPr>
        <w:jc w:val="both"/>
      </w:pPr>
    </w:p>
    <w:p w:rsidR="001D4278" w:rsidRDefault="001D4278" w:rsidP="001D4278">
      <w:pPr>
        <w:jc w:val="both"/>
      </w:pPr>
      <w:r>
        <w:t>3.</w:t>
      </w:r>
    </w:p>
    <w:p w:rsidR="001D4278" w:rsidRDefault="001D4278" w:rsidP="001D4278">
      <w:pPr>
        <w:jc w:val="both"/>
      </w:pPr>
      <w:r>
        <w:t>Záruční doba neběží po dobu, po kterou kupující nemůže užívat předmět smlouvy pro jeho</w:t>
      </w:r>
      <w:r>
        <w:t xml:space="preserve"> </w:t>
      </w:r>
      <w:r>
        <w:t>vady, za které odpovídá prodávající.</w:t>
      </w:r>
    </w:p>
    <w:p w:rsidR="001D4278" w:rsidRDefault="001D4278" w:rsidP="001D4278">
      <w:pPr>
        <w:jc w:val="both"/>
      </w:pPr>
      <w:r>
        <w:t>4.</w:t>
      </w:r>
    </w:p>
    <w:p w:rsidR="001D4278" w:rsidRDefault="001D4278" w:rsidP="001D4278">
      <w:pPr>
        <w:jc w:val="both"/>
      </w:pPr>
      <w:r>
        <w:t>Dostupnost běžných náhradních dílů bude zajištěna v záruční době do 5 pracovních dnů</w:t>
      </w:r>
      <w:r>
        <w:t xml:space="preserve"> </w:t>
      </w:r>
      <w:r>
        <w:t>od nahlášení poruchy kupujícím.</w:t>
      </w:r>
    </w:p>
    <w:p w:rsidR="001D4278" w:rsidRDefault="001D4278" w:rsidP="001D4278">
      <w:pPr>
        <w:jc w:val="both"/>
      </w:pPr>
    </w:p>
    <w:p w:rsidR="001D4278" w:rsidRDefault="001D4278" w:rsidP="001D4278">
      <w:pPr>
        <w:jc w:val="both"/>
      </w:pPr>
      <w:r>
        <w:t>5.</w:t>
      </w:r>
    </w:p>
    <w:p w:rsidR="001D4278" w:rsidRDefault="001D4278" w:rsidP="001D4278">
      <w:pPr>
        <w:jc w:val="both"/>
      </w:pPr>
      <w:r>
        <w:t>Prodávající se zavazuje zajistit v době trvání záruky servisní zásah v pracovních dnech s reakční</w:t>
      </w:r>
    </w:p>
    <w:p w:rsidR="001D4278" w:rsidRDefault="001D4278" w:rsidP="001D4278">
      <w:pPr>
        <w:jc w:val="both"/>
      </w:pPr>
      <w:r>
        <w:t>dobou nejpozději do následujícího pracovního dne. Závady budou hlášeny (e-mailem nebo</w:t>
      </w:r>
      <w:r>
        <w:t xml:space="preserve"> </w:t>
      </w:r>
      <w:r>
        <w:t>telefonicky). Odstranění vad v záruční době je prodávající povinen provést bezplatně. Smluvní</w:t>
      </w:r>
    </w:p>
    <w:p w:rsidR="001D4278" w:rsidRDefault="001D4278" w:rsidP="001D4278">
      <w:pPr>
        <w:jc w:val="both"/>
      </w:pPr>
      <w:r>
        <w:t>strany se rovněž dohodly, že v případě provedení servisního zásahu v záruční době nebudou</w:t>
      </w:r>
      <w:r>
        <w:t xml:space="preserve"> </w:t>
      </w:r>
      <w:r>
        <w:t>prodávajícím kupujícímu účtovány cestovní výlohy.</w:t>
      </w:r>
    </w:p>
    <w:p w:rsidR="001D4278" w:rsidRDefault="001D4278" w:rsidP="001D4278">
      <w:pPr>
        <w:jc w:val="both"/>
      </w:pPr>
    </w:p>
    <w:p w:rsidR="001D4278" w:rsidRDefault="001D4278" w:rsidP="001D4278">
      <w:pPr>
        <w:jc w:val="both"/>
      </w:pPr>
      <w:r>
        <w:t>Kontakt pro hlášení závad v záruční době (platné 5 x 8 hodin):</w:t>
      </w:r>
    </w:p>
    <w:p w:rsidR="001D4278" w:rsidRDefault="001D4278" w:rsidP="001D4278">
      <w:pPr>
        <w:jc w:val="both"/>
      </w:pPr>
    </w:p>
    <w:p w:rsidR="001D4278" w:rsidRDefault="001D4278" w:rsidP="001D4278">
      <w:pPr>
        <w:jc w:val="both"/>
      </w:pPr>
      <w:r>
        <w:t>6.</w:t>
      </w:r>
    </w:p>
    <w:p w:rsidR="001D4278" w:rsidRPr="00085A41" w:rsidRDefault="001D4278" w:rsidP="001D4278">
      <w:pPr>
        <w:jc w:val="both"/>
      </w:pPr>
      <w:r>
        <w:t>V případě nahlášení závady v záruční době prodávající provede servisní zásah nejpozději do</w:t>
      </w:r>
      <w:r>
        <w:t xml:space="preserve"> </w:t>
      </w:r>
      <w:r>
        <w:t>3 pracovních dnů od nahlášení. V případě, že servisní zásah nebude proveden do 3 pracovních</w:t>
      </w:r>
      <w:r>
        <w:t xml:space="preserve"> </w:t>
      </w:r>
      <w:r>
        <w:t>dnů od nahlášení nebo pokud nebude moci být uskutečněn přímo na místě u kupujícího, je</w:t>
      </w:r>
      <w:r>
        <w:t xml:space="preserve"> </w:t>
      </w:r>
      <w:r>
        <w:t>prodávající povinen zapůjčit bezplatně kupujícímu jiné obdobné zařízení po dobu nefunkčnosti</w:t>
      </w:r>
      <w:r>
        <w:t xml:space="preserve"> </w:t>
      </w:r>
      <w:r>
        <w:t>reklamovaného zařízení. Provedením servisního zásahu se rozumí odstranění závad a</w:t>
      </w:r>
      <w:r>
        <w:t xml:space="preserve"> </w:t>
      </w:r>
      <w:r>
        <w:t>zprovoznění zařízení.</w:t>
      </w:r>
    </w:p>
    <w:p w:rsidR="00903CC8" w:rsidRDefault="00903CC8" w:rsidP="00903CC8">
      <w:pPr>
        <w:spacing w:before="120" w:after="120"/>
        <w:ind w:firstLine="6"/>
        <w:jc w:val="center"/>
        <w:rPr>
          <w:b/>
        </w:rPr>
      </w:pPr>
    </w:p>
    <w:p w:rsidR="00903CC8" w:rsidRDefault="00903CC8" w:rsidP="00903CC8">
      <w:pPr>
        <w:spacing w:before="120" w:after="120"/>
        <w:ind w:firstLine="6"/>
        <w:jc w:val="center"/>
        <w:rPr>
          <w:b/>
        </w:rPr>
      </w:pPr>
      <w:r>
        <w:rPr>
          <w:b/>
        </w:rPr>
        <w:t>VII.  Odstoupení od smlouvy</w:t>
      </w:r>
    </w:p>
    <w:p w:rsidR="00903CC8" w:rsidRDefault="00903CC8" w:rsidP="00903CC8">
      <w:pPr>
        <w:jc w:val="both"/>
      </w:pPr>
      <w:r>
        <w:t>1.</w:t>
      </w:r>
    </w:p>
    <w:p w:rsidR="00903CC8" w:rsidRDefault="00903CC8" w:rsidP="00903CC8">
      <w:pPr>
        <w:jc w:val="both"/>
      </w:pPr>
      <w:r>
        <w:t>Za podstatné porušení smlouvy, při kterém je druhá smluvní strana oprávněna odstoupit od smlouvy se považuje zejména:</w:t>
      </w:r>
    </w:p>
    <w:p w:rsidR="00903CC8" w:rsidRDefault="00903CC8" w:rsidP="00903CC8">
      <w:pPr>
        <w:jc w:val="both"/>
      </w:pPr>
    </w:p>
    <w:p w:rsidR="00903CC8" w:rsidRPr="003B01D2" w:rsidRDefault="00903CC8" w:rsidP="00903CC8">
      <w:pPr>
        <w:widowControl/>
        <w:numPr>
          <w:ilvl w:val="0"/>
          <w:numId w:val="1"/>
        </w:numPr>
        <w:jc w:val="both"/>
        <w:rPr>
          <w:szCs w:val="22"/>
        </w:rPr>
      </w:pPr>
      <w:r w:rsidRPr="003B01D2">
        <w:rPr>
          <w:szCs w:val="22"/>
        </w:rPr>
        <w:t xml:space="preserve">vadnost díla již v průběhu jeho provádění, pokud </w:t>
      </w:r>
      <w:r w:rsidR="001D4278">
        <w:rPr>
          <w:szCs w:val="22"/>
        </w:rPr>
        <w:t>prodávající</w:t>
      </w:r>
      <w:r w:rsidRPr="003B01D2">
        <w:rPr>
          <w:szCs w:val="22"/>
        </w:rPr>
        <w:t xml:space="preserve"> na písemnou výzvu </w:t>
      </w:r>
      <w:r w:rsidR="001D4278">
        <w:rPr>
          <w:szCs w:val="22"/>
        </w:rPr>
        <w:t>kupujícího</w:t>
      </w:r>
      <w:r w:rsidRPr="003B01D2">
        <w:rPr>
          <w:szCs w:val="22"/>
        </w:rPr>
        <w:t xml:space="preserve"> vady neodstraní ve stanovené lhůtě</w:t>
      </w:r>
    </w:p>
    <w:p w:rsidR="00903CC8" w:rsidRPr="003B01D2" w:rsidRDefault="00903CC8" w:rsidP="00903CC8">
      <w:pPr>
        <w:widowControl/>
        <w:numPr>
          <w:ilvl w:val="0"/>
          <w:numId w:val="1"/>
        </w:numPr>
        <w:jc w:val="both"/>
        <w:rPr>
          <w:szCs w:val="22"/>
        </w:rPr>
      </w:pPr>
      <w:r w:rsidRPr="003B01D2">
        <w:rPr>
          <w:szCs w:val="22"/>
        </w:rPr>
        <w:t xml:space="preserve">prodlení </w:t>
      </w:r>
      <w:r w:rsidR="001D4278">
        <w:rPr>
          <w:szCs w:val="22"/>
        </w:rPr>
        <w:t>prodávajícího</w:t>
      </w:r>
      <w:r w:rsidRPr="003B01D2">
        <w:rPr>
          <w:szCs w:val="22"/>
        </w:rPr>
        <w:t xml:space="preserve"> se zahájením </w:t>
      </w:r>
      <w:r w:rsidR="001D4278">
        <w:rPr>
          <w:szCs w:val="22"/>
        </w:rPr>
        <w:t>dodávek</w:t>
      </w:r>
      <w:r w:rsidRPr="003B01D2">
        <w:rPr>
          <w:szCs w:val="22"/>
        </w:rPr>
        <w:t xml:space="preserve"> o více než 15 dnů</w:t>
      </w:r>
    </w:p>
    <w:p w:rsidR="00903CC8" w:rsidRPr="003B01D2" w:rsidRDefault="00903CC8" w:rsidP="00903CC8">
      <w:pPr>
        <w:widowControl/>
        <w:numPr>
          <w:ilvl w:val="0"/>
          <w:numId w:val="1"/>
        </w:numPr>
        <w:jc w:val="both"/>
        <w:rPr>
          <w:szCs w:val="22"/>
        </w:rPr>
      </w:pPr>
      <w:r w:rsidRPr="003B01D2">
        <w:rPr>
          <w:szCs w:val="22"/>
        </w:rPr>
        <w:t>úpadek zhotovitele ve smyslu § 3 zák. č. 182/2006 Sb., o úpadku a způsobech jeho řešení (úpadkový zákon) v platném znění, pravomocné rozhodnutí insolvenčního soudu o způsobu řešení úpadku nebo zamítnutí insolvenčního návrhu pro nedostatek majetku</w:t>
      </w:r>
    </w:p>
    <w:p w:rsidR="00903CC8" w:rsidRDefault="00903CC8" w:rsidP="00903CC8">
      <w:pPr>
        <w:ind w:left="810"/>
        <w:jc w:val="both"/>
        <w:rPr>
          <w:szCs w:val="22"/>
        </w:rPr>
      </w:pPr>
    </w:p>
    <w:p w:rsidR="00903CC8" w:rsidRPr="003B01D2" w:rsidRDefault="00903CC8" w:rsidP="00903CC8">
      <w:pPr>
        <w:jc w:val="both"/>
        <w:rPr>
          <w:szCs w:val="22"/>
        </w:rPr>
      </w:pPr>
      <w:r w:rsidRPr="003B01D2">
        <w:rPr>
          <w:szCs w:val="22"/>
        </w:rPr>
        <w:t xml:space="preserve">Účinky odstoupení nastupují dnem následujícím po dni, ve kterém bylo oznámení o </w:t>
      </w:r>
      <w:r>
        <w:rPr>
          <w:szCs w:val="22"/>
        </w:rPr>
        <w:t>o</w:t>
      </w:r>
      <w:r w:rsidRPr="003B01D2">
        <w:rPr>
          <w:szCs w:val="22"/>
        </w:rPr>
        <w:t>dstoupení druhé smluvní straně doručeno.</w:t>
      </w:r>
    </w:p>
    <w:p w:rsidR="00903CC8" w:rsidRDefault="00903CC8" w:rsidP="00903CC8">
      <w:pPr>
        <w:jc w:val="both"/>
      </w:pPr>
    </w:p>
    <w:p w:rsidR="008B35F8" w:rsidRPr="00085A41" w:rsidRDefault="008B35F8" w:rsidP="008B35F8">
      <w:pPr>
        <w:keepNext/>
        <w:keepLines/>
        <w:jc w:val="center"/>
        <w:rPr>
          <w:b/>
        </w:rPr>
      </w:pPr>
      <w:r w:rsidRPr="00085A41">
        <w:rPr>
          <w:b/>
        </w:rPr>
        <w:t>V</w:t>
      </w:r>
      <w:r>
        <w:rPr>
          <w:b/>
        </w:rPr>
        <w:t>II</w:t>
      </w:r>
      <w:r>
        <w:rPr>
          <w:b/>
        </w:rPr>
        <w:t>I</w:t>
      </w:r>
      <w:r w:rsidRPr="00085A41">
        <w:rPr>
          <w:b/>
        </w:rPr>
        <w:t xml:space="preserve">. </w:t>
      </w:r>
      <w:r>
        <w:rPr>
          <w:b/>
        </w:rPr>
        <w:t>Sankce</w:t>
      </w:r>
    </w:p>
    <w:p w:rsidR="008B35F8" w:rsidRPr="00085A41" w:rsidRDefault="008B35F8" w:rsidP="008B35F8">
      <w:pPr>
        <w:keepNext/>
        <w:keepLines/>
        <w:jc w:val="both"/>
      </w:pPr>
      <w:r w:rsidRPr="00085A41">
        <w:t>1.</w:t>
      </w:r>
    </w:p>
    <w:p w:rsidR="008B35F8" w:rsidRDefault="008B35F8" w:rsidP="008B35F8">
      <w:pPr>
        <w:jc w:val="both"/>
      </w:pPr>
      <w:r>
        <w:t>Pokud prodávající nepředá předmět smlouvy kupujícímu v dohodnutém termínu, uhradí</w:t>
      </w:r>
      <w:r>
        <w:t xml:space="preserve"> </w:t>
      </w:r>
      <w:r>
        <w:t>prodávající kupujícímu smluvní pokutu ve výši 0,</w:t>
      </w:r>
      <w:r>
        <w:t>2</w:t>
      </w:r>
      <w:r>
        <w:t xml:space="preserve"> % z ceny zakázky dle čl. </w:t>
      </w:r>
      <w:r>
        <w:t>IV</w:t>
      </w:r>
      <w:r>
        <w:t xml:space="preserve"> </w:t>
      </w:r>
      <w:proofErr w:type="gramStart"/>
      <w:r>
        <w:t>této</w:t>
      </w:r>
      <w:proofErr w:type="gramEnd"/>
      <w:r>
        <w:t xml:space="preserve"> smlouvy </w:t>
      </w:r>
      <w:r>
        <w:t xml:space="preserve"> z</w:t>
      </w:r>
      <w:r>
        <w:t>a</w:t>
      </w:r>
      <w:r>
        <w:t xml:space="preserve"> </w:t>
      </w:r>
      <w:r>
        <w:t>každý i započatý den prodlení.</w:t>
      </w:r>
    </w:p>
    <w:p w:rsidR="008B35F8" w:rsidRDefault="008B35F8" w:rsidP="008B35F8">
      <w:pPr>
        <w:jc w:val="both"/>
      </w:pPr>
    </w:p>
    <w:p w:rsidR="008B35F8" w:rsidRDefault="008B35F8" w:rsidP="008B35F8">
      <w:pPr>
        <w:jc w:val="both"/>
      </w:pPr>
      <w:r>
        <w:t>2.</w:t>
      </w:r>
    </w:p>
    <w:p w:rsidR="008B35F8" w:rsidRDefault="008B35F8" w:rsidP="008B35F8">
      <w:pPr>
        <w:jc w:val="both"/>
      </w:pPr>
      <w:r>
        <w:t>Za n</w:t>
      </w:r>
      <w:r>
        <w:t xml:space="preserve">edodržení reakční doby dle čl. </w:t>
      </w:r>
      <w:r>
        <w:t>V</w:t>
      </w:r>
      <w:r>
        <w:t>I</w:t>
      </w:r>
      <w:r>
        <w:t xml:space="preserve"> odst. 5 smlouvy uhradí prodávající kupujícímu smluvní</w:t>
      </w:r>
      <w:r>
        <w:t xml:space="preserve"> </w:t>
      </w:r>
      <w:r>
        <w:t xml:space="preserve">pokutu ve výši 0,2 % z ceny zakázky dle čl. </w:t>
      </w:r>
      <w:r>
        <w:t>IV</w:t>
      </w:r>
      <w:r>
        <w:t xml:space="preserve"> </w:t>
      </w:r>
      <w:proofErr w:type="gramStart"/>
      <w:r>
        <w:t>této</w:t>
      </w:r>
      <w:proofErr w:type="gramEnd"/>
      <w:r>
        <w:t xml:space="preserve"> smlouvy za každý započatý den prodlení.</w:t>
      </w:r>
    </w:p>
    <w:p w:rsidR="008B35F8" w:rsidRDefault="008B35F8" w:rsidP="008B35F8">
      <w:pPr>
        <w:jc w:val="both"/>
      </w:pPr>
    </w:p>
    <w:p w:rsidR="008B35F8" w:rsidRDefault="008B35F8" w:rsidP="008B35F8">
      <w:pPr>
        <w:jc w:val="both"/>
      </w:pPr>
      <w:r>
        <w:t>3.</w:t>
      </w:r>
    </w:p>
    <w:p w:rsidR="008B35F8" w:rsidRDefault="008B35F8" w:rsidP="008B35F8">
      <w:pPr>
        <w:jc w:val="both"/>
      </w:pPr>
      <w:r>
        <w:t>V případě prodlení kupujícího s úhradou faktur, uhradí kupující prodávajícímu smluvní pokutu</w:t>
      </w:r>
      <w:r>
        <w:t xml:space="preserve"> </w:t>
      </w:r>
      <w:r>
        <w:t>ve výši 0,</w:t>
      </w:r>
      <w:r>
        <w:t>2</w:t>
      </w:r>
      <w:r>
        <w:t xml:space="preserve"> % z fakturované částky za každý započatý den prodlení.</w:t>
      </w:r>
    </w:p>
    <w:p w:rsidR="008B35F8" w:rsidRDefault="008B35F8" w:rsidP="008B35F8">
      <w:pPr>
        <w:jc w:val="both"/>
      </w:pPr>
    </w:p>
    <w:p w:rsidR="008B35F8" w:rsidRDefault="008B35F8" w:rsidP="008B35F8">
      <w:pPr>
        <w:jc w:val="both"/>
      </w:pPr>
      <w:r>
        <w:t>4.</w:t>
      </w:r>
    </w:p>
    <w:p w:rsidR="008B35F8" w:rsidRDefault="008B35F8" w:rsidP="008B35F8">
      <w:pPr>
        <w:jc w:val="both"/>
      </w:pPr>
      <w:r w:rsidRPr="008B35F8">
        <w:t>Zaplacením smluvní pokuty není dotčeno právo na náhradu škody</w:t>
      </w:r>
      <w:r>
        <w:t>.</w:t>
      </w:r>
    </w:p>
    <w:p w:rsidR="00903CC8" w:rsidRPr="00085A41" w:rsidRDefault="00903CC8" w:rsidP="00903CC8"/>
    <w:p w:rsidR="008B35F8" w:rsidRDefault="008B35F8" w:rsidP="00903CC8">
      <w:pPr>
        <w:jc w:val="center"/>
        <w:rPr>
          <w:b/>
        </w:rPr>
      </w:pPr>
    </w:p>
    <w:p w:rsidR="008B35F8" w:rsidRDefault="008B35F8" w:rsidP="00903CC8">
      <w:pPr>
        <w:jc w:val="center"/>
        <w:rPr>
          <w:b/>
        </w:rPr>
      </w:pPr>
    </w:p>
    <w:p w:rsidR="00903CC8" w:rsidRPr="00085A41" w:rsidRDefault="00903CC8" w:rsidP="00903CC8">
      <w:pPr>
        <w:jc w:val="center"/>
        <w:rPr>
          <w:b/>
        </w:rPr>
      </w:pPr>
      <w:r w:rsidRPr="00085A41">
        <w:rPr>
          <w:b/>
        </w:rPr>
        <w:t>V</w:t>
      </w:r>
      <w:r>
        <w:rPr>
          <w:b/>
        </w:rPr>
        <w:t>I</w:t>
      </w:r>
      <w:r w:rsidRPr="00085A41">
        <w:rPr>
          <w:b/>
        </w:rPr>
        <w:t>I</w:t>
      </w:r>
      <w:r>
        <w:rPr>
          <w:b/>
        </w:rPr>
        <w:t>I</w:t>
      </w:r>
      <w:r w:rsidRPr="00085A41">
        <w:rPr>
          <w:b/>
        </w:rPr>
        <w:t>. Závěrečná ujednání</w:t>
      </w:r>
    </w:p>
    <w:p w:rsidR="00903CC8" w:rsidRPr="00085A41" w:rsidRDefault="00903CC8" w:rsidP="00903CC8">
      <w:pPr>
        <w:jc w:val="both"/>
      </w:pPr>
    </w:p>
    <w:p w:rsidR="00903CC8" w:rsidRPr="00085A41" w:rsidRDefault="00903CC8" w:rsidP="00903CC8">
      <w:pPr>
        <w:jc w:val="both"/>
      </w:pPr>
      <w:r>
        <w:t>1</w:t>
      </w:r>
      <w:r w:rsidRPr="00085A41">
        <w:t>.</w:t>
      </w:r>
    </w:p>
    <w:p w:rsidR="00903CC8" w:rsidRPr="00085A41" w:rsidRDefault="00903CC8" w:rsidP="00903CC8">
      <w:pPr>
        <w:jc w:val="both"/>
      </w:pPr>
      <w:r w:rsidRPr="00085A41">
        <w:t xml:space="preserve">Pro vztahy mezi </w:t>
      </w:r>
      <w:r w:rsidR="008B35F8">
        <w:t>prodávajícím</w:t>
      </w:r>
      <w:r w:rsidRPr="00085A41">
        <w:t xml:space="preserve"> a </w:t>
      </w:r>
      <w:r w:rsidR="008B35F8">
        <w:t>kupujícím</w:t>
      </w:r>
      <w:r w:rsidRPr="00085A41">
        <w:t xml:space="preserve"> vzniklé z této smlouvy platí, pokud v této smlouvě není uvedeno jinak, obecně závazné platné právní předpisy, zejména zákon č. 89/2012 Sb., občanský zákoník. </w:t>
      </w:r>
    </w:p>
    <w:p w:rsidR="00903CC8" w:rsidRPr="00085A41" w:rsidRDefault="00903CC8" w:rsidP="00903CC8">
      <w:pPr>
        <w:jc w:val="both"/>
      </w:pPr>
    </w:p>
    <w:p w:rsidR="00903CC8" w:rsidRPr="00085A41" w:rsidRDefault="00903CC8" w:rsidP="00903CC8">
      <w:pPr>
        <w:keepNext/>
        <w:keepLines/>
        <w:jc w:val="both"/>
      </w:pPr>
      <w:r w:rsidRPr="00085A41">
        <w:t>3.</w:t>
      </w:r>
    </w:p>
    <w:p w:rsidR="00903CC8" w:rsidRPr="00085A41" w:rsidRDefault="00903CC8" w:rsidP="00903CC8">
      <w:pPr>
        <w:keepNext/>
        <w:keepLines/>
        <w:jc w:val="both"/>
      </w:pPr>
      <w:r w:rsidRPr="00085A41">
        <w:t>Účastníci prohlašují, že tato smlouva byla sepsána podle jejich pravé a svobodné vůle, nikoli v tísni nebo za jinak nevýhodných podmínek, po vzájemném projednání. Její text si přečetli a s jeho obsahem souhlasí, což stvrzují svými vlastnoručními podpisy.</w:t>
      </w:r>
    </w:p>
    <w:p w:rsidR="00903CC8" w:rsidRPr="00085A41" w:rsidRDefault="00903CC8" w:rsidP="00903CC8">
      <w:pPr>
        <w:pStyle w:val="NormlnIMP"/>
        <w:jc w:val="both"/>
      </w:pPr>
    </w:p>
    <w:p w:rsidR="00903CC8" w:rsidRPr="00085A41" w:rsidRDefault="00903CC8" w:rsidP="00903CC8">
      <w:pPr>
        <w:pStyle w:val="NormlnIMP"/>
        <w:keepNext/>
        <w:keepLines/>
        <w:jc w:val="both"/>
      </w:pPr>
      <w:r w:rsidRPr="00085A41">
        <w:t>4.</w:t>
      </w:r>
    </w:p>
    <w:p w:rsidR="00903CC8" w:rsidRPr="00085A41" w:rsidRDefault="00903CC8" w:rsidP="00903CC8">
      <w:pPr>
        <w:pStyle w:val="NormlnIMP"/>
        <w:keepNext/>
        <w:keepLines/>
        <w:jc w:val="both"/>
      </w:pPr>
      <w:r w:rsidRPr="00085A41">
        <w:t>Změny této smlouvy je možno uzavírat pouze formou písemných vzestupně číslovaných dodatků, podepsaných oběma smluvními stranami.</w:t>
      </w:r>
    </w:p>
    <w:p w:rsidR="00903CC8" w:rsidRPr="00085A41" w:rsidRDefault="00903CC8" w:rsidP="00903CC8">
      <w:pPr>
        <w:pStyle w:val="NormlnIMP"/>
        <w:jc w:val="both"/>
      </w:pPr>
    </w:p>
    <w:p w:rsidR="00903CC8" w:rsidRPr="00085A41" w:rsidRDefault="00903CC8" w:rsidP="00903CC8">
      <w:pPr>
        <w:pStyle w:val="NormlnIMP"/>
        <w:jc w:val="both"/>
      </w:pPr>
      <w:r w:rsidRPr="00085A41">
        <w:t>5.</w:t>
      </w:r>
    </w:p>
    <w:p w:rsidR="00903CC8" w:rsidRDefault="00903CC8" w:rsidP="00903CC8">
      <w:pPr>
        <w:pStyle w:val="NormlnIMP"/>
        <w:jc w:val="both"/>
      </w:pPr>
      <w:r w:rsidRPr="00085A41">
        <w:t>Tato smlouva je vyhotovena ve dvou výtiscích, z nichž každá strana obdrží po jenom výtisku.</w:t>
      </w:r>
    </w:p>
    <w:p w:rsidR="00903CC8" w:rsidRDefault="00903CC8" w:rsidP="00903CC8">
      <w:pPr>
        <w:pStyle w:val="NormlnIMP"/>
        <w:jc w:val="both"/>
      </w:pPr>
    </w:p>
    <w:p w:rsidR="00903CC8" w:rsidRPr="00DA033F" w:rsidRDefault="00903CC8" w:rsidP="00903CC8">
      <w:pPr>
        <w:pStyle w:val="NormlnIMP"/>
        <w:jc w:val="both"/>
      </w:pPr>
      <w:r w:rsidRPr="00DA033F">
        <w:t xml:space="preserve">6. </w:t>
      </w:r>
    </w:p>
    <w:p w:rsidR="00903CC8" w:rsidRDefault="00903CC8" w:rsidP="00903CC8">
      <w:pPr>
        <w:pStyle w:val="NormlnIMP"/>
        <w:jc w:val="both"/>
      </w:pPr>
      <w:r w:rsidRPr="00DA033F">
        <w:t>Tato smlouva podléhá zveřejnění v registru smluv v souladu se zákonem č. 340/2015 Sb., o registru smluv.</w:t>
      </w:r>
    </w:p>
    <w:p w:rsidR="008B35F8" w:rsidRDefault="008B35F8" w:rsidP="00903CC8">
      <w:pPr>
        <w:pStyle w:val="NormlnIMP"/>
        <w:jc w:val="both"/>
      </w:pPr>
    </w:p>
    <w:p w:rsidR="008B35F8" w:rsidRDefault="008B35F8" w:rsidP="00903CC8">
      <w:pPr>
        <w:pStyle w:val="NormlnIMP"/>
        <w:jc w:val="both"/>
      </w:pPr>
      <w:r>
        <w:t>7.</w:t>
      </w:r>
    </w:p>
    <w:p w:rsidR="008B35F8" w:rsidRPr="00DA033F" w:rsidRDefault="008B35F8" w:rsidP="008B35F8">
      <w:pPr>
        <w:pStyle w:val="NormlnIMP"/>
        <w:jc w:val="both"/>
      </w:pPr>
      <w:r>
        <w:t>Prodávající</w:t>
      </w:r>
      <w:r>
        <w:t xml:space="preserve"> bere na vědomí, že </w:t>
      </w:r>
      <w:r>
        <w:t>kupující</w:t>
      </w:r>
      <w:r>
        <w:t xml:space="preserve"> je povinným subjektem podle zákona č. 106/1999 Sb., o svobodném přístupu k informacím, v platném znění. </w:t>
      </w:r>
      <w:r>
        <w:t>Prodávající</w:t>
      </w:r>
      <w:r>
        <w:t xml:space="preserve"> uděluje souhlas se</w:t>
      </w:r>
      <w:r>
        <w:t xml:space="preserve"> </w:t>
      </w:r>
      <w:r>
        <w:t xml:space="preserve">zveřejněním této smlouvy, případně dalších souvisejících informací, v souladu s povinnostmi </w:t>
      </w:r>
      <w:r>
        <w:t>kupujícího</w:t>
      </w:r>
      <w:r>
        <w:t xml:space="preserve"> dle výše uvedeného zákona.</w:t>
      </w:r>
    </w:p>
    <w:p w:rsidR="00903CC8" w:rsidRPr="00DA033F" w:rsidRDefault="00903CC8" w:rsidP="00903CC8">
      <w:pPr>
        <w:pStyle w:val="NormlnIMP"/>
        <w:jc w:val="both"/>
      </w:pPr>
    </w:p>
    <w:p w:rsidR="00903CC8" w:rsidRPr="00DA033F" w:rsidRDefault="008B35F8" w:rsidP="00903CC8">
      <w:pPr>
        <w:pStyle w:val="NormlnIMP"/>
        <w:jc w:val="both"/>
      </w:pPr>
      <w:r>
        <w:t>8</w:t>
      </w:r>
      <w:r w:rsidR="00903CC8" w:rsidRPr="00DA033F">
        <w:t>.</w:t>
      </w:r>
    </w:p>
    <w:p w:rsidR="00903CC8" w:rsidRPr="00DA033F" w:rsidRDefault="00903CC8" w:rsidP="00903CC8">
      <w:pPr>
        <w:pStyle w:val="NormlnIMP"/>
        <w:jc w:val="both"/>
      </w:pPr>
      <w:r w:rsidRPr="00DA033F">
        <w:t>Návrh smlouvy byl schválen na jednání Rady města Boskovice č……… dne ….………... usnesením č. …….</w:t>
      </w:r>
    </w:p>
    <w:p w:rsidR="00903CC8" w:rsidRPr="00DA033F" w:rsidRDefault="00903CC8" w:rsidP="00903CC8">
      <w:pPr>
        <w:pStyle w:val="NormlnIMP"/>
        <w:jc w:val="both"/>
      </w:pPr>
    </w:p>
    <w:p w:rsidR="00903CC8" w:rsidRPr="00085A41" w:rsidRDefault="008B35F8" w:rsidP="00903CC8">
      <w:r>
        <w:t>9</w:t>
      </w:r>
      <w:r w:rsidR="00903CC8" w:rsidRPr="00DA033F">
        <w:t>.</w:t>
      </w:r>
      <w:r w:rsidR="00903CC8" w:rsidRPr="00085A41">
        <w:t xml:space="preserve"> </w:t>
      </w:r>
    </w:p>
    <w:p w:rsidR="00903CC8" w:rsidRPr="00085A41" w:rsidRDefault="00903CC8" w:rsidP="00903CC8">
      <w:r w:rsidRPr="00085A41">
        <w:t>Nedílnou součástí této smlouvy jsou</w:t>
      </w:r>
    </w:p>
    <w:p w:rsidR="00903CC8" w:rsidRPr="00085A41" w:rsidRDefault="00903CC8" w:rsidP="00903CC8">
      <w:r w:rsidRPr="00085A41">
        <w:t xml:space="preserve">Příloha č. 1 – </w:t>
      </w:r>
      <w:r w:rsidR="008B35F8">
        <w:t>Specifikace předmětu plnění</w:t>
      </w:r>
    </w:p>
    <w:p w:rsidR="00903CC8" w:rsidRPr="00085A41" w:rsidRDefault="00903CC8" w:rsidP="00903CC8"/>
    <w:p w:rsidR="00903CC8" w:rsidRPr="00085A41" w:rsidRDefault="00903CC8" w:rsidP="00903CC8"/>
    <w:p w:rsidR="00903CC8" w:rsidRPr="00085A41" w:rsidRDefault="00903CC8" w:rsidP="00903CC8">
      <w:r w:rsidRPr="00085A41">
        <w:t>V Boskovicích dne</w:t>
      </w:r>
    </w:p>
    <w:p w:rsidR="00903CC8" w:rsidRPr="00085A41" w:rsidRDefault="00903CC8" w:rsidP="00903CC8"/>
    <w:p w:rsidR="00903CC8" w:rsidRPr="00085A41" w:rsidRDefault="00903CC8" w:rsidP="00903CC8">
      <w:pPr>
        <w:tabs>
          <w:tab w:val="left" w:pos="5670"/>
        </w:tabs>
      </w:pPr>
      <w:r>
        <w:t>Ing. Jaroslav Dohnálek</w:t>
      </w:r>
      <w:r w:rsidRPr="00085A41">
        <w:tab/>
        <w:t>***</w:t>
      </w:r>
      <w:r w:rsidRPr="00085A41">
        <w:rPr>
          <w:i/>
        </w:rPr>
        <w:t>doplní dodavatel</w:t>
      </w:r>
    </w:p>
    <w:p w:rsidR="00903CC8" w:rsidRPr="00085A41" w:rsidRDefault="00903CC8" w:rsidP="00903CC8">
      <w:pPr>
        <w:tabs>
          <w:tab w:val="left" w:pos="5670"/>
        </w:tabs>
        <w:rPr>
          <w:i/>
        </w:rPr>
      </w:pPr>
      <w:r w:rsidRPr="00085A41">
        <w:t>starosta Města Boskovice</w:t>
      </w:r>
      <w:r w:rsidRPr="00085A41">
        <w:tab/>
        <w:t>***</w:t>
      </w:r>
      <w:r w:rsidRPr="00085A41">
        <w:rPr>
          <w:i/>
        </w:rPr>
        <w:t>doplní dodavatel</w:t>
      </w:r>
    </w:p>
    <w:p w:rsidR="00360D5A" w:rsidRDefault="00360D5A">
      <w:pPr>
        <w:widowControl/>
        <w:spacing w:after="160" w:line="259" w:lineRule="auto"/>
        <w:rPr>
          <w:rFonts w:ascii="Arial" w:hAnsi="Arial"/>
          <w:b/>
          <w:sz w:val="32"/>
        </w:rPr>
      </w:pPr>
      <w:bookmarkStart w:id="0" w:name="_GoBack"/>
      <w:bookmarkEnd w:id="0"/>
    </w:p>
    <w:sectPr w:rsidR="00360D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E55A7"/>
    <w:multiLevelType w:val="hybridMultilevel"/>
    <w:tmpl w:val="8634F050"/>
    <w:lvl w:ilvl="0" w:tplc="BF8A9B54">
      <w:start w:val="11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CC8"/>
    <w:rsid w:val="001D4278"/>
    <w:rsid w:val="00317D5E"/>
    <w:rsid w:val="00360D5A"/>
    <w:rsid w:val="008B35F8"/>
    <w:rsid w:val="00903CC8"/>
    <w:rsid w:val="00E723E3"/>
    <w:rsid w:val="00EE58E0"/>
    <w:rsid w:val="00FC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C3E71"/>
  <w15:chartTrackingRefBased/>
  <w15:docId w15:val="{93A9BC42-8763-4877-9A71-793CD2FA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03C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">
    <w:name w:val="Normální_IMP"/>
    <w:basedOn w:val="Normln"/>
    <w:rsid w:val="00903CC8"/>
    <w:pPr>
      <w:spacing w:line="228" w:lineRule="auto"/>
    </w:pPr>
  </w:style>
  <w:style w:type="paragraph" w:customStyle="1" w:styleId="Normln1">
    <w:name w:val="Normální1"/>
    <w:basedOn w:val="Normln"/>
    <w:rsid w:val="00903CC8"/>
  </w:style>
  <w:style w:type="character" w:styleId="Odkaznakoment">
    <w:name w:val="annotation reference"/>
    <w:semiHidden/>
    <w:rsid w:val="00360D5A"/>
    <w:rPr>
      <w:sz w:val="16"/>
      <w:szCs w:val="16"/>
    </w:rPr>
  </w:style>
  <w:style w:type="paragraph" w:customStyle="1" w:styleId="Standardnpsmoodstavce1">
    <w:name w:val="Standardní písmo odstavce1"/>
    <w:basedOn w:val="Normln"/>
    <w:rsid w:val="00360D5A"/>
    <w:rPr>
      <w:sz w:val="20"/>
    </w:rPr>
  </w:style>
  <w:style w:type="paragraph" w:styleId="Textbubliny">
    <w:name w:val="Balloon Text"/>
    <w:basedOn w:val="Normln"/>
    <w:link w:val="TextbublinyChar"/>
    <w:rsid w:val="00360D5A"/>
    <w:rPr>
      <w:rFonts w:ascii="Tahoma" w:hAnsi="Tahoma"/>
      <w:sz w:val="16"/>
    </w:rPr>
  </w:style>
  <w:style w:type="character" w:customStyle="1" w:styleId="TextbublinyChar">
    <w:name w:val="Text bubliny Char"/>
    <w:basedOn w:val="Standardnpsmoodstavce"/>
    <w:link w:val="Textbubliny"/>
    <w:rsid w:val="00360D5A"/>
    <w:rPr>
      <w:rFonts w:ascii="Tahoma" w:eastAsia="Times New Roman" w:hAnsi="Tahoma" w:cs="Times New Roman"/>
      <w:sz w:val="16"/>
      <w:szCs w:val="20"/>
      <w:lang w:eastAsia="cs-CZ"/>
    </w:rPr>
  </w:style>
  <w:style w:type="paragraph" w:styleId="Textkomente">
    <w:name w:val="annotation text"/>
    <w:basedOn w:val="Normln"/>
    <w:link w:val="TextkomenteChar"/>
    <w:semiHidden/>
    <w:rsid w:val="00360D5A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360D5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rsid w:val="00360D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360D5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rsid w:val="00360D5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60D5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rsid w:val="00360D5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360D5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unhideWhenUsed/>
    <w:rsid w:val="00360D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1012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Martin Moučka</dc:creator>
  <cp:keywords/>
  <dc:description/>
  <cp:lastModifiedBy>Mgr. Martin Moučka</cp:lastModifiedBy>
  <cp:revision>2</cp:revision>
  <dcterms:created xsi:type="dcterms:W3CDTF">2021-10-01T10:19:00Z</dcterms:created>
  <dcterms:modified xsi:type="dcterms:W3CDTF">2021-10-01T10:19:00Z</dcterms:modified>
</cp:coreProperties>
</file>